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9CC" w:rsidRDefault="003E09CC" w:rsidP="003E09CC">
      <w:pPr>
        <w:rPr>
          <w:b/>
        </w:rPr>
      </w:pPr>
      <w:bookmarkStart w:id="0" w:name="_GoBack"/>
      <w:bookmarkEnd w:id="0"/>
      <w:r w:rsidRPr="007A59E7">
        <w:rPr>
          <w:rFonts w:hint="eastAsia"/>
          <w:b/>
        </w:rPr>
        <w:t>５　施設の使用許可</w:t>
      </w:r>
      <w:r>
        <w:rPr>
          <w:rFonts w:hint="eastAsia"/>
          <w:b/>
        </w:rPr>
        <w:t>等</w:t>
      </w:r>
    </w:p>
    <w:p w:rsidR="003E09CC" w:rsidRPr="00EE259D" w:rsidRDefault="002856E2" w:rsidP="003E09CC">
      <w:pPr>
        <w:ind w:left="359" w:hangingChars="171" w:hanging="359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 (1)　指定管理者には、東京都港湾管理条例に基づく船舶給水施設</w:t>
      </w:r>
      <w:r w:rsidR="003E09CC" w:rsidRPr="00EE259D">
        <w:rPr>
          <w:rFonts w:ascii="ＭＳ 明朝" w:hAnsi="ＭＳ 明朝" w:hint="eastAsia"/>
        </w:rPr>
        <w:t>の使用許可</w:t>
      </w:r>
      <w:r w:rsidR="007B2828">
        <w:rPr>
          <w:rFonts w:ascii="ＭＳ 明朝" w:hAnsi="ＭＳ 明朝" w:hint="eastAsia"/>
        </w:rPr>
        <w:t>業務を行って</w:t>
      </w:r>
      <w:r w:rsidR="003E09CC" w:rsidRPr="00EE259D">
        <w:rPr>
          <w:rFonts w:ascii="ＭＳ 明朝" w:hAnsi="ＭＳ 明朝" w:hint="eastAsia"/>
        </w:rPr>
        <w:t>いただきますが、貴団体はどのように取り組む方針か、具体的に記述してください。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280"/>
      </w:tblGrid>
      <w:tr w:rsidR="003E09CC" w:rsidTr="00B43E5B">
        <w:trPr>
          <w:trHeight w:val="12943"/>
        </w:trPr>
        <w:tc>
          <w:tcPr>
            <w:tcW w:w="8280" w:type="dxa"/>
          </w:tcPr>
          <w:p w:rsidR="003E09CC" w:rsidRPr="00322A29" w:rsidRDefault="003E09CC" w:rsidP="00791810">
            <w:pPr>
              <w:ind w:left="2241" w:hangingChars="1067" w:hanging="2241"/>
              <w:rPr>
                <w:color w:val="0000FF"/>
              </w:rPr>
            </w:pPr>
          </w:p>
        </w:tc>
      </w:tr>
    </w:tbl>
    <w:p w:rsidR="00344A69" w:rsidRPr="002856E2" w:rsidRDefault="00344A69" w:rsidP="003E09CC"/>
    <w:sectPr w:rsidR="00344A69" w:rsidRPr="002856E2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906C0B" w:rsidP="00421466">
    <w:pPr>
      <w:pStyle w:val="a3"/>
      <w:jc w:val="center"/>
    </w:pPr>
    <w:r>
      <w:rPr>
        <w:rFonts w:hint="eastAsia"/>
      </w:rPr>
      <w:t>－１８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51105"/>
    <w:multiLevelType w:val="hybridMultilevel"/>
    <w:tmpl w:val="D548C31C"/>
    <w:lvl w:ilvl="0" w:tplc="9E5A713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1C5173"/>
    <w:rsid w:val="00215906"/>
    <w:rsid w:val="002856E2"/>
    <w:rsid w:val="002C21D3"/>
    <w:rsid w:val="002C29CE"/>
    <w:rsid w:val="00344A69"/>
    <w:rsid w:val="003D19F4"/>
    <w:rsid w:val="003E09CC"/>
    <w:rsid w:val="00520594"/>
    <w:rsid w:val="00526244"/>
    <w:rsid w:val="00677864"/>
    <w:rsid w:val="00680943"/>
    <w:rsid w:val="006B50D5"/>
    <w:rsid w:val="006B5939"/>
    <w:rsid w:val="007119C9"/>
    <w:rsid w:val="007B2828"/>
    <w:rsid w:val="007D3EAD"/>
    <w:rsid w:val="007E027F"/>
    <w:rsid w:val="008164F3"/>
    <w:rsid w:val="00831C1B"/>
    <w:rsid w:val="00906C0B"/>
    <w:rsid w:val="00A52585"/>
    <w:rsid w:val="00AB26A5"/>
    <w:rsid w:val="00AD0D27"/>
    <w:rsid w:val="00B43E5B"/>
    <w:rsid w:val="00B7446B"/>
    <w:rsid w:val="00B97B09"/>
    <w:rsid w:val="00CA3124"/>
    <w:rsid w:val="00D5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27</cp:revision>
  <dcterms:created xsi:type="dcterms:W3CDTF">2020-06-10T05:14:00Z</dcterms:created>
  <dcterms:modified xsi:type="dcterms:W3CDTF">2021-06-25T02:37:00Z</dcterms:modified>
</cp:coreProperties>
</file>